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bookmarkStart w:id="0" w:name="_GoBack"/>
      <w:bookmarkEnd w:id="0"/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520FDF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отдела</w:t>
      </w:r>
      <w:r w:rsidR="007E1DCC">
        <w:rPr>
          <w:rFonts w:ascii="Times New Roman" w:hAnsi="Times New Roman" w:cs="Times New Roman"/>
          <w:b/>
          <w:sz w:val="24"/>
          <w:szCs w:val="24"/>
        </w:rPr>
        <w:t xml:space="preserve"> кадров и безопасности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500A9" w:rsidRDefault="003B7A81" w:rsidP="004F00E0">
      <w:pPr>
        <w:pStyle w:val="ConsPlusNormal"/>
        <w:jc w:val="both"/>
        <w:rPr>
          <w:rFonts w:ascii="Times New Roman" w:hAnsi="Times New Roman" w:cs="Times New Roman"/>
          <w:sz w:val="1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20F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 w:rsidRPr="006E2E2D">
        <w:rPr>
          <w:rFonts w:ascii="Times New Roman" w:hAnsi="Times New Roman" w:cs="Times New Roman"/>
          <w:sz w:val="24"/>
          <w:szCs w:val="24"/>
        </w:rPr>
        <w:t>отдела</w:t>
      </w:r>
      <w:r w:rsidR="007E1DCC">
        <w:rPr>
          <w:rFonts w:ascii="Times New Roman" w:hAnsi="Times New Roman" w:cs="Times New Roman"/>
          <w:sz w:val="24"/>
          <w:szCs w:val="24"/>
        </w:rPr>
        <w:t xml:space="preserve"> кадров и безопасности</w:t>
      </w:r>
      <w:r w:rsidR="00520FDF">
        <w:rPr>
          <w:rFonts w:ascii="Times New Roman" w:hAnsi="Times New Roman" w:cs="Times New Roman"/>
          <w:sz w:val="24"/>
          <w:szCs w:val="24"/>
        </w:rPr>
        <w:t xml:space="preserve"> (далее – главный специалист эксперт)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520FDF">
        <w:rPr>
          <w:rFonts w:ascii="Times New Roman" w:hAnsi="Times New Roman" w:cs="Times New Roman"/>
          <w:sz w:val="24"/>
          <w:szCs w:val="24"/>
        </w:rPr>
        <w:t xml:space="preserve"> старшей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20FDF" w:rsidRPr="00640DDB">
        <w:rPr>
          <w:rFonts w:ascii="Times New Roman" w:hAnsi="Times New Roman" w:cs="Times New Roman"/>
          <w:sz w:val="24"/>
          <w:szCs w:val="24"/>
        </w:rPr>
        <w:t>11-3-4-011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227B1A" w:rsidRPr="007E1DCC" w:rsidRDefault="00E5383C" w:rsidP="007E1DCC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20F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803056"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A44DFA">
        <w:rPr>
          <w:rFonts w:ascii="Times New Roman" w:hAnsi="Times New Roman" w:cs="Times New Roman"/>
          <w:sz w:val="24"/>
          <w:szCs w:val="24"/>
        </w:rPr>
        <w:t>р</w:t>
      </w:r>
      <w:r w:rsidR="007E1DCC" w:rsidRPr="007E1DCC">
        <w:rPr>
          <w:rFonts w:ascii="Times New Roman" w:hAnsi="Times New Roman"/>
          <w:sz w:val="24"/>
          <w:szCs w:val="24"/>
        </w:rPr>
        <w:t>егулирование государственной гражданской и муниципальной службы</w:t>
      </w:r>
      <w:r w:rsidR="00227B1A" w:rsidRPr="007E1DCC">
        <w:rPr>
          <w:rFonts w:ascii="Times New Roman" w:hAnsi="Times New Roman"/>
          <w:sz w:val="24"/>
          <w:szCs w:val="24"/>
        </w:rPr>
        <w:t xml:space="preserve">. </w:t>
      </w:r>
    </w:p>
    <w:p w:rsidR="003D6DD0" w:rsidRPr="007E1DCC" w:rsidRDefault="00E5383C" w:rsidP="007E1DCC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3.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0431E7"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6E2E2D">
        <w:rPr>
          <w:rFonts w:ascii="Times New Roman" w:hAnsi="Times New Roman"/>
          <w:sz w:val="24"/>
          <w:szCs w:val="24"/>
        </w:rPr>
        <w:t>:</w:t>
      </w:r>
      <w:r w:rsidR="00B14EB0" w:rsidRPr="006E2E2D">
        <w:rPr>
          <w:rFonts w:ascii="Times New Roman" w:hAnsi="Times New Roman"/>
          <w:sz w:val="24"/>
          <w:szCs w:val="24"/>
        </w:rPr>
        <w:t xml:space="preserve"> </w:t>
      </w:r>
      <w:r w:rsidR="00A44DFA">
        <w:rPr>
          <w:rFonts w:ascii="Times New Roman" w:hAnsi="Times New Roman"/>
          <w:sz w:val="24"/>
          <w:szCs w:val="24"/>
        </w:rPr>
        <w:t>р</w:t>
      </w:r>
      <w:r w:rsidR="007E1DCC" w:rsidRPr="007E1DCC">
        <w:rPr>
          <w:rFonts w:ascii="Times New Roman" w:hAnsi="Times New Roman"/>
          <w:sz w:val="24"/>
          <w:szCs w:val="24"/>
        </w:rPr>
        <w:t>егулирование в сфере прохождения государственной гражданской службы</w:t>
      </w:r>
      <w:r w:rsidR="009C3BCA" w:rsidRPr="007E1DCC">
        <w:rPr>
          <w:rFonts w:ascii="Times New Roman" w:hAnsi="Times New Roman"/>
          <w:sz w:val="24"/>
          <w:szCs w:val="24"/>
        </w:rPr>
        <w:t>.</w:t>
      </w:r>
      <w:r w:rsidR="003D6DD0" w:rsidRPr="007E1DCC">
        <w:rPr>
          <w:rFonts w:ascii="Times New Roman" w:hAnsi="Times New Roman"/>
          <w:sz w:val="24"/>
          <w:szCs w:val="24"/>
        </w:rPr>
        <w:t xml:space="preserve"> 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0431E7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7F33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0431E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5E6ECD" w:rsidRPr="006E2E2D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7E1DCC">
        <w:rPr>
          <w:rFonts w:ascii="Times New Roman" w:hAnsi="Times New Roman" w:cs="Times New Roman"/>
          <w:sz w:val="24"/>
          <w:szCs w:val="24"/>
        </w:rPr>
        <w:t xml:space="preserve">кадров и безопасности </w:t>
      </w:r>
      <w:r w:rsidR="005E6ECD" w:rsidRPr="006E2E2D">
        <w:rPr>
          <w:rFonts w:ascii="Times New Roman" w:hAnsi="Times New Roman" w:cs="Times New Roman"/>
          <w:sz w:val="24"/>
          <w:szCs w:val="24"/>
        </w:rPr>
        <w:t xml:space="preserve">или лицу, </w:t>
      </w:r>
      <w:r w:rsidR="002F3127" w:rsidRPr="006E2E2D">
        <w:rPr>
          <w:rFonts w:ascii="Times New Roman" w:hAnsi="Times New Roman" w:cs="Times New Roman"/>
          <w:sz w:val="24"/>
          <w:szCs w:val="24"/>
        </w:rPr>
        <w:t>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500A9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431E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6E2E2D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0431E7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8163B1" w:rsidRDefault="003C1092" w:rsidP="0054633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175EF0" w:rsidRPr="00175EF0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</w:t>
      </w:r>
      <w:r w:rsidR="00175EF0" w:rsidRPr="00175EF0">
        <w:rPr>
          <w:rFonts w:ascii="Times New Roman" w:hAnsi="Times New Roman" w:cs="Times New Roman"/>
          <w:sz w:val="24"/>
          <w:szCs w:val="24"/>
        </w:rPr>
        <w:lastRenderedPageBreak/>
        <w:t>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Pr="006E2E2D" w:rsidRDefault="00C20C8F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6E2E2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E2E2D">
        <w:rPr>
          <w:rFonts w:ascii="Times New Roman" w:hAnsi="Times New Roman" w:cs="Times New Roman"/>
          <w:sz w:val="24"/>
          <w:szCs w:val="24"/>
        </w:rPr>
        <w:t>:</w:t>
      </w:r>
    </w:p>
    <w:p w:rsidR="00A63DE4" w:rsidRPr="006E2E2D" w:rsidRDefault="00CA730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6.4.1.</w:t>
      </w:r>
      <w:r w:rsidR="0071560A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A44DFA" w:rsidRDefault="00A44DFA" w:rsidP="00A44DF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Трудовой </w:t>
      </w:r>
      <w:hyperlink r:id="rId10" w:history="1">
        <w:r w:rsidRPr="009F472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кодекс</w:t>
        </w:r>
      </w:hyperlink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от 30 декабря 2001 г. № 197-ФЗ; Федеральный </w:t>
      </w:r>
      <w:hyperlink r:id="rId11" w:history="1">
        <w:r w:rsidRPr="009F472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27 мая 2003 г. № 58-ФЗ «О системе государственной службы Российской Федерации»; Федеральный </w:t>
      </w:r>
      <w:hyperlink r:id="rId12" w:history="1">
        <w:r w:rsidRPr="009F472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27 июля 2004 г. № 79-ФЗ «О государственной гражданской службе Российской Федерации»; Федеральный </w:t>
      </w:r>
      <w:hyperlink r:id="rId13" w:history="1">
        <w:r w:rsidRPr="009F472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25 декабря 2008 г. № 273-ФЗ 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«О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противодействии коррупции»; Федеральный </w:t>
      </w:r>
      <w:hyperlink r:id="rId14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27 июля 2006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г. № 152-ФЗ «О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персональных данных»; </w:t>
      </w:r>
      <w:hyperlink r:id="rId15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 февраля 2005 г. № 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</w:t>
      </w:r>
      <w:hyperlink r:id="rId16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 февраля 2005 г. № 112 «О конкурсе на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замещение вакантной должности государственной гражданской службы Российской Федерации»; </w:t>
      </w:r>
      <w:hyperlink r:id="rId17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Президента Российской Федерации от 1 февраля 2005 г. № 113 «О порядке присвоения 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сохранения классных чинов государственной гражданской службы Российской Федерации федеральным государственным гражданским служащим»; </w:t>
      </w:r>
      <w:hyperlink r:id="rId18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16 февраля 2005 г. № 159 «О примерной форме служебного контракта 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</w:t>
      </w:r>
      <w:hyperlink r:id="rId19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18 июля 2005 г. № 813 «О порядке и условиях командирования федеральных государственных гражданских служащих»; </w:t>
      </w:r>
      <w:hyperlink r:id="rId20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31 декабря 2005 г. № 1574 «О Реестре должностей федеральной государственной гражданской службы»; </w:t>
      </w:r>
      <w:hyperlink r:id="rId21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16 января 2017 г. № 16 «О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</w:t>
      </w:r>
      <w:hyperlink r:id="rId22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28 декабря 2006 г. № 1474 «О дополнительном профессиональном образовании государственных гражданских служащих Российской Федерации»; </w:t>
      </w:r>
      <w:hyperlink r:id="rId23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25 июля 2006 г. № 763 «О денежном содержании федеральных государственных гражданских служащих»; Указ Президента Российской Федерации от 19 ноября 2007 г. № 1532 «Об исчислении стажа государственной гражданской службы Российской Федерации для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установления государственным гражданским служащим Российской Федерации ежемесячной надбавки к 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 постановление Правительства Российской Федерации от 6 сентября 2007 г. № 562 «Об</w:t>
      </w:r>
      <w:r w:rsidRPr="00293D8C">
        <w:rPr>
          <w:rFonts w:ascii="Times New Roman" w:hAnsi="Times New Roman" w:cs="Times New Roman"/>
          <w:sz w:val="24"/>
          <w:szCs w:val="24"/>
        </w:rPr>
        <w:t xml:space="preserve"> утверждении Правил исчисления денежного содержания федеральных государственных гражданских служащих»; 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постановление Правительства</w:t>
      </w:r>
      <w:r w:rsidRPr="00293D8C">
        <w:rPr>
          <w:rFonts w:ascii="Times New Roman" w:hAnsi="Times New Roman" w:cs="Times New Roman"/>
          <w:sz w:val="24"/>
          <w:szCs w:val="24"/>
        </w:rPr>
        <w:t xml:space="preserve"> Российской Федерации от 27 января 2009 г. № 63 «О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3D8C">
        <w:rPr>
          <w:rFonts w:ascii="Times New Roman" w:hAnsi="Times New Roman" w:cs="Times New Roman"/>
          <w:sz w:val="24"/>
          <w:szCs w:val="24"/>
        </w:rPr>
        <w:t>предоставлении федеральным государственным гражданским служащим единовременной субсидии на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93D8C">
        <w:rPr>
          <w:rFonts w:ascii="Times New Roman" w:hAnsi="Times New Roman" w:cs="Times New Roman"/>
          <w:sz w:val="24"/>
          <w:szCs w:val="24"/>
        </w:rPr>
        <w:t>приобретение жилого помещения»; постановление Правительства Российской Федерации от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93D8C">
        <w:rPr>
          <w:rFonts w:ascii="Times New Roman" w:hAnsi="Times New Roman" w:cs="Times New Roman"/>
          <w:sz w:val="24"/>
          <w:szCs w:val="24"/>
        </w:rPr>
        <w:t>27 октября 2012 г. № 1103 «Об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3D8C">
        <w:rPr>
          <w:rFonts w:ascii="Times New Roman" w:hAnsi="Times New Roman" w:cs="Times New Roman"/>
          <w:sz w:val="24"/>
          <w:szCs w:val="24"/>
        </w:rPr>
        <w:t>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93D8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93D8C">
        <w:rPr>
          <w:rFonts w:ascii="Times New Roman" w:hAnsi="Times New Roman" w:cs="Times New Roman"/>
          <w:sz w:val="24"/>
          <w:szCs w:val="24"/>
        </w:rPr>
        <w:t xml:space="preserve">возмещении указанным гражданским служащим расходов на наем (поднаем) жилого помещения»; постановление Правительства Российской Федерации от 19 сентября 2013 г. № 822 «Об 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</w:t>
      </w:r>
      <w:r w:rsidRPr="00293D8C">
        <w:rPr>
          <w:rFonts w:ascii="Times New Roman" w:hAnsi="Times New Roman" w:cs="Times New Roman"/>
          <w:sz w:val="24"/>
          <w:szCs w:val="24"/>
        </w:rPr>
        <w:lastRenderedPageBreak/>
        <w:t>гражданской службы в иных государственных органах».</w:t>
      </w:r>
    </w:p>
    <w:p w:rsidR="0071560A" w:rsidRPr="006E2E2D" w:rsidRDefault="00A44DF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81666B" w:rsidRPr="006E2E2D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A3F1E" w:rsidRPr="009D469B" w:rsidRDefault="0071560A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E2E2D">
        <w:rPr>
          <w:rFonts w:ascii="Times New Roman" w:hAnsi="Times New Roman" w:cs="Times New Roman"/>
          <w:sz w:val="24"/>
          <w:szCs w:val="24"/>
        </w:rPr>
        <w:t>:</w:t>
      </w:r>
      <w:r w:rsidR="00F9777C" w:rsidRPr="00F9777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9777C" w:rsidRPr="00F9777C">
        <w:rPr>
          <w:rFonts w:ascii="Times New Roman" w:hAnsi="Times New Roman" w:cs="Times New Roman"/>
          <w:sz w:val="24"/>
          <w:szCs w:val="24"/>
        </w:rPr>
        <w:t>правила делового этикета; порядок работы со служебной информацией; правила и нормы охраны труда, техники безопасности и противопожарной защиты;</w:t>
      </w:r>
      <w:r w:rsidR="009F0BC2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D469B" w:rsidRPr="009D469B">
        <w:rPr>
          <w:rFonts w:ascii="Times New Roman" w:hAnsi="Times New Roman" w:cs="Times New Roman"/>
          <w:sz w:val="24"/>
          <w:szCs w:val="24"/>
        </w:rPr>
        <w:t>технологии отбора и оценки персонала; принципы формирования и работы с кадровым резервом в государственном органе</w:t>
      </w:r>
    </w:p>
    <w:p w:rsidR="00425C71" w:rsidRPr="00441605" w:rsidRDefault="00027871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41605" w:rsidRPr="00441605">
        <w:rPr>
          <w:rFonts w:ascii="Times New Roman" w:hAnsi="Times New Roman" w:cs="Times New Roman"/>
          <w:spacing w:val="-2"/>
          <w:sz w:val="24"/>
          <w:szCs w:val="24"/>
        </w:rPr>
        <w:t>порядок работы с персональными данными; организационно-штатная работа</w:t>
      </w:r>
      <w:r w:rsidR="00E9312A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E9312A" w:rsidRPr="00E9312A">
        <w:rPr>
          <w:rFonts w:ascii="Times New Roman" w:hAnsi="Times New Roman" w:cs="Times New Roman"/>
          <w:spacing w:val="-2"/>
          <w:sz w:val="24"/>
          <w:szCs w:val="24"/>
        </w:rPr>
        <w:t>служебного распорядка инспекции, порядка работы со служебной информацией, делопроизводства, правил охраны труда и противопожарной безопасности</w:t>
      </w:r>
      <w:r w:rsidR="00783E24" w:rsidRPr="00441605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425C71" w:rsidRPr="004416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B7A81" w:rsidRPr="009D469B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6.6.</w:t>
      </w:r>
      <w:r w:rsidR="009A732F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5B2718" w:rsidRPr="006E2E2D">
        <w:rPr>
          <w:rFonts w:ascii="Times New Roman" w:hAnsi="Times New Roman" w:cs="Times New Roman"/>
          <w:sz w:val="24"/>
          <w:szCs w:val="24"/>
        </w:rPr>
        <w:t xml:space="preserve">Умение мыслить системно; планировать, рационально использовать служебное время </w:t>
      </w:r>
      <w:r w:rsidR="005B2718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B2718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достигать результатов;</w:t>
      </w:r>
      <w:r w:rsidR="00063FC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коммуникативные умения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; умение управлять изменениями.</w:t>
      </w:r>
    </w:p>
    <w:p w:rsidR="009D469B" w:rsidRPr="009D469B" w:rsidRDefault="002D4283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6.7. </w:t>
      </w:r>
      <w:r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, необходимых для выполнения работы в сфере, соответствующей функционалу Отдела; использования опыта и мнения коллег</w:t>
      </w:r>
      <w:r w:rsidR="009D46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="009D469B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9D46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информационными ресурсами; разрешать конфликтные ситуации</w:t>
      </w:r>
      <w:r w:rsidR="009D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057BA" w:rsidRPr="006E2E2D" w:rsidRDefault="00AF09BA" w:rsidP="00A44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057BA" w:rsidRPr="006E2E2D">
        <w:rPr>
          <w:rFonts w:ascii="Times New Roman" w:hAnsi="Times New Roman" w:cs="Times New Roman"/>
          <w:sz w:val="24"/>
          <w:szCs w:val="24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деловой корреспонденции и актов Инспекции.</w:t>
      </w:r>
    </w:p>
    <w:p w:rsidR="00AF09BA" w:rsidRPr="006E2E2D" w:rsidRDefault="00AF09BA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A44DF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500A9" w:rsidRDefault="003B7A81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F05CF7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5266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B57E50">
        <w:rPr>
          <w:rFonts w:ascii="Times New Roman" w:hAnsi="Times New Roman" w:cs="Times New Roman"/>
          <w:sz w:val="24"/>
          <w:szCs w:val="24"/>
        </w:rPr>
        <w:t>специалиста</w:t>
      </w:r>
      <w:r w:rsidR="0045266C">
        <w:rPr>
          <w:rFonts w:ascii="Times New Roman" w:hAnsi="Times New Roman" w:cs="Times New Roman"/>
          <w:sz w:val="24"/>
          <w:szCs w:val="24"/>
        </w:rPr>
        <w:t>-эксперта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 также запреты и</w:t>
      </w:r>
      <w:r w:rsidR="006C405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</w:t>
      </w:r>
      <w:r w:rsidR="006C405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2F3127" w:rsidRPr="006E2E2D" w:rsidRDefault="00F05CF7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6E2E2D">
        <w:rPr>
          <w:rFonts w:ascii="Times New Roman" w:hAnsi="Times New Roman" w:cs="Times New Roman"/>
          <w:sz w:val="24"/>
          <w:szCs w:val="24"/>
        </w:rPr>
        <w:t>отдел</w:t>
      </w:r>
      <w:r w:rsidR="008163B1">
        <w:rPr>
          <w:rFonts w:ascii="Times New Roman" w:hAnsi="Times New Roman" w:cs="Times New Roman"/>
          <w:sz w:val="24"/>
          <w:szCs w:val="24"/>
        </w:rPr>
        <w:t xml:space="preserve"> кадров и безопасности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0431E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83E2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проверку достоверности представляемых гражданином персональных данных и иных сведений при поступлении на государственную гражданскую службу;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участвовать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в подготовке необходимых материалов к конкурсу на замещение вакантных должностей государственной гражданской службы;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участвовать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в подготовке необходимых материалов к проведению аттестации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 xml:space="preserve">квалификационных экзаменов государственных гражданских служащих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>;</w:t>
      </w:r>
    </w:p>
    <w:p w:rsidR="00A44DFA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подготавливать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необходимые документы к заседанию конкурсной комиссии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 xml:space="preserve">проведению конкурсов на замещение вакантных должностей федеральной государственной гражданской службы 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>;</w:t>
      </w:r>
    </w:p>
    <w:p w:rsidR="00A44DFA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="00956833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1B2864">
        <w:rPr>
          <w:rFonts w:ascii="Times New Roman" w:hAnsi="Times New Roman" w:cs="Times New Roman"/>
          <w:sz w:val="24"/>
          <w:szCs w:val="24"/>
        </w:rPr>
        <w:t>работу по своевременному оформлению приёма, перевода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B2864">
        <w:rPr>
          <w:rFonts w:ascii="Times New Roman" w:hAnsi="Times New Roman" w:cs="Times New Roman"/>
          <w:sz w:val="24"/>
          <w:szCs w:val="24"/>
        </w:rPr>
        <w:t xml:space="preserve">увольнения работников в соответствии с Федеральным законом о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Pr="001B2864">
        <w:rPr>
          <w:rFonts w:ascii="Times New Roman" w:hAnsi="Times New Roman" w:cs="Times New Roman"/>
          <w:sz w:val="24"/>
          <w:szCs w:val="24"/>
        </w:rPr>
        <w:t xml:space="preserve">гражданской службе, трудовым законодательством, инструкциями и приказами </w:t>
      </w:r>
      <w:r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Pr="001B2864">
        <w:rPr>
          <w:rFonts w:ascii="Times New Roman" w:hAnsi="Times New Roman" w:cs="Times New Roman"/>
          <w:sz w:val="24"/>
          <w:szCs w:val="24"/>
        </w:rPr>
        <w:t>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="00956833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C030A8">
        <w:rPr>
          <w:rFonts w:ascii="Times New Roman" w:hAnsi="Times New Roman" w:cs="Times New Roman"/>
          <w:sz w:val="24"/>
          <w:szCs w:val="24"/>
        </w:rPr>
        <w:t xml:space="preserve">ведение и хранение личных дел работников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>, их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>сохранность и</w:t>
      </w:r>
      <w:r w:rsidR="005A2B17"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>сдачу на архивное хранение;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выполнять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отдельные поручения руководства, относящиеся к сфере деятельности отдела;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="00956833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C030A8">
        <w:rPr>
          <w:rFonts w:ascii="Times New Roman" w:hAnsi="Times New Roman" w:cs="Times New Roman"/>
          <w:sz w:val="24"/>
          <w:szCs w:val="24"/>
        </w:rPr>
        <w:t xml:space="preserve">работу по присвоению государственным гражданским служащим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классных чинов;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="00956833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C030A8">
        <w:rPr>
          <w:rFonts w:ascii="Times New Roman" w:hAnsi="Times New Roman" w:cs="Times New Roman"/>
          <w:sz w:val="24"/>
          <w:szCs w:val="24"/>
        </w:rPr>
        <w:t xml:space="preserve">консультирование работников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>вопросам трудового законодательства и иным вопросам государственной гражданской службы, относящи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030A8">
        <w:rPr>
          <w:rFonts w:ascii="Times New Roman" w:hAnsi="Times New Roman" w:cs="Times New Roman"/>
          <w:sz w:val="24"/>
          <w:szCs w:val="24"/>
        </w:rPr>
        <w:t>ся к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>компетенции отдела;</w:t>
      </w:r>
    </w:p>
    <w:p w:rsidR="00A44DFA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="00956833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C030A8">
        <w:rPr>
          <w:rFonts w:ascii="Times New Roman" w:hAnsi="Times New Roman" w:cs="Times New Roman"/>
          <w:sz w:val="24"/>
          <w:szCs w:val="24"/>
        </w:rPr>
        <w:t xml:space="preserve">проведение квалификационного экзамена федеральных государственных </w:t>
      </w:r>
      <w:r w:rsidRPr="00C030A8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гражданских служащих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готовит</w:t>
      </w:r>
      <w:r w:rsidRPr="00C030A8">
        <w:rPr>
          <w:rFonts w:ascii="Times New Roman" w:hAnsi="Times New Roman" w:cs="Times New Roman"/>
          <w:sz w:val="24"/>
          <w:szCs w:val="24"/>
        </w:rPr>
        <w:t xml:space="preserve"> необходимые документы к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 xml:space="preserve">заседанию аттестационной комиссии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>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вести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табел</w:t>
      </w:r>
      <w:r w:rsidR="00956833">
        <w:rPr>
          <w:rFonts w:ascii="Times New Roman" w:hAnsi="Times New Roman" w:cs="Times New Roman"/>
          <w:sz w:val="24"/>
          <w:szCs w:val="24"/>
        </w:rPr>
        <w:t>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учета рабочего времени и оформление листков нетрудоспособности;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="00956833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C030A8">
        <w:rPr>
          <w:rFonts w:ascii="Times New Roman" w:hAnsi="Times New Roman" w:cs="Times New Roman"/>
          <w:sz w:val="24"/>
          <w:szCs w:val="24"/>
        </w:rPr>
        <w:t xml:space="preserve">работу по присвоению государственным гражданским служащим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классных чинов;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5A2B17">
        <w:rPr>
          <w:rFonts w:ascii="Times New Roman" w:hAnsi="Times New Roman" w:cs="Times New Roman"/>
          <w:sz w:val="24"/>
          <w:szCs w:val="24"/>
        </w:rPr>
        <w:t>формировать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кадровый резерв, обеспечивает организацию работы с кадровым резервом;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5A2B17">
        <w:rPr>
          <w:rFonts w:ascii="Times New Roman" w:hAnsi="Times New Roman" w:cs="Times New Roman"/>
          <w:sz w:val="24"/>
          <w:szCs w:val="24"/>
        </w:rPr>
        <w:t>оформлять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приказы о направлении работников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в командировки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>установленном порядке;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5A2B17">
        <w:rPr>
          <w:rFonts w:ascii="Times New Roman" w:hAnsi="Times New Roman" w:cs="Times New Roman"/>
          <w:sz w:val="24"/>
          <w:szCs w:val="24"/>
        </w:rPr>
        <w:t>осуществлять</w:t>
      </w:r>
      <w:r w:rsidR="005A2B17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C030A8">
        <w:rPr>
          <w:rFonts w:ascii="Times New Roman" w:hAnsi="Times New Roman" w:cs="Times New Roman"/>
          <w:sz w:val="24"/>
          <w:szCs w:val="24"/>
        </w:rPr>
        <w:t>ведени</w:t>
      </w:r>
      <w:r w:rsidR="005A2B17">
        <w:rPr>
          <w:rFonts w:ascii="Times New Roman" w:hAnsi="Times New Roman" w:cs="Times New Roman"/>
          <w:sz w:val="24"/>
          <w:szCs w:val="24"/>
        </w:rPr>
        <w:t>е</w:t>
      </w:r>
      <w:r w:rsidRPr="00C030A8">
        <w:rPr>
          <w:rFonts w:ascii="Times New Roman" w:hAnsi="Times New Roman" w:cs="Times New Roman"/>
          <w:sz w:val="24"/>
          <w:szCs w:val="24"/>
        </w:rPr>
        <w:t xml:space="preserve"> справочной информации, относящейся к</w:t>
      </w:r>
      <w:r>
        <w:rPr>
          <w:rFonts w:ascii="Times New Roman" w:hAnsi="Times New Roman" w:cs="Times New Roman"/>
          <w:sz w:val="24"/>
          <w:szCs w:val="24"/>
        </w:rPr>
        <w:t> функциям отдела</w:t>
      </w:r>
      <w:r w:rsidRPr="00C030A8">
        <w:rPr>
          <w:rFonts w:ascii="Times New Roman" w:hAnsi="Times New Roman" w:cs="Times New Roman"/>
          <w:sz w:val="24"/>
          <w:szCs w:val="24"/>
        </w:rPr>
        <w:t>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 xml:space="preserve"> осуществляет работу по выдаче справок о трудовой деятельности работников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на основании письменного заявления;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 xml:space="preserve"> обеспечивает деятельность комиссии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по включению иных периодов работы (службы) в стаж гражданской службы, дающий право на ежемесячную надбавку к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 xml:space="preserve">должностному окладу за выслугу лет; </w:t>
      </w:r>
    </w:p>
    <w:p w:rsidR="00A44DFA" w:rsidRPr="005A2B17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</w:t>
      </w:r>
      <w:r w:rsidR="005A2B17" w:rsidRPr="005A2B1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A2B17">
        <w:rPr>
          <w:rFonts w:ascii="Times New Roman" w:hAnsi="Times New Roman" w:cs="Times New Roman"/>
          <w:sz w:val="24"/>
          <w:szCs w:val="24"/>
        </w:rPr>
        <w:t>заполнение трудовых книжек сотрудников Инспекции;</w:t>
      </w:r>
    </w:p>
    <w:p w:rsidR="00A44DFA" w:rsidRPr="005A2B17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</w:t>
      </w:r>
      <w:r w:rsidR="005A2B17" w:rsidRPr="005A2B17">
        <w:rPr>
          <w:rFonts w:ascii="Times New Roman" w:hAnsi="Times New Roman" w:cs="Times New Roman"/>
          <w:sz w:val="24"/>
          <w:szCs w:val="24"/>
        </w:rPr>
        <w:t>обрабатывать</w:t>
      </w:r>
      <w:r w:rsidRPr="005A2B17">
        <w:rPr>
          <w:rFonts w:ascii="Times New Roman" w:hAnsi="Times New Roman" w:cs="Times New Roman"/>
          <w:sz w:val="24"/>
          <w:szCs w:val="24"/>
        </w:rPr>
        <w:t xml:space="preserve"> и </w:t>
      </w:r>
      <w:r w:rsidR="005A2B17" w:rsidRPr="005A2B17">
        <w:rPr>
          <w:rFonts w:ascii="Times New Roman" w:hAnsi="Times New Roman" w:cs="Times New Roman"/>
          <w:sz w:val="24"/>
          <w:szCs w:val="24"/>
        </w:rPr>
        <w:t>передавать</w:t>
      </w:r>
      <w:r w:rsidRPr="005A2B17">
        <w:rPr>
          <w:rFonts w:ascii="Times New Roman" w:hAnsi="Times New Roman" w:cs="Times New Roman"/>
          <w:sz w:val="24"/>
          <w:szCs w:val="24"/>
        </w:rPr>
        <w:t xml:space="preserve"> персональные данные сотрудников Инспекции в соответствии с требованиями действующего законодательства;</w:t>
      </w:r>
    </w:p>
    <w:p w:rsidR="00A44DFA" w:rsidRPr="005A2B17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</w:t>
      </w:r>
      <w:r w:rsidR="005A2B17" w:rsidRPr="005A2B17">
        <w:rPr>
          <w:rFonts w:ascii="Times New Roman" w:hAnsi="Times New Roman" w:cs="Times New Roman"/>
          <w:sz w:val="24"/>
          <w:szCs w:val="24"/>
        </w:rPr>
        <w:t>обеспечивать</w:t>
      </w:r>
      <w:r w:rsidRPr="005A2B17">
        <w:rPr>
          <w:rFonts w:ascii="Times New Roman" w:hAnsi="Times New Roman" w:cs="Times New Roman"/>
          <w:sz w:val="24"/>
          <w:szCs w:val="24"/>
        </w:rPr>
        <w:t xml:space="preserve"> сохранность и конфиденциальность сведений о гражданских служащих, полученных в ходе своей деятельности;</w:t>
      </w:r>
    </w:p>
    <w:p w:rsidR="00A44DFA" w:rsidRPr="005A2B17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</w:t>
      </w:r>
      <w:r w:rsidR="005A2B17" w:rsidRPr="005A2B1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A2B17">
        <w:rPr>
          <w:rFonts w:ascii="Times New Roman" w:hAnsi="Times New Roman" w:cs="Times New Roman"/>
          <w:sz w:val="24"/>
          <w:szCs w:val="24"/>
        </w:rPr>
        <w:t>работу по наставничеству в Инспекции;</w:t>
      </w:r>
    </w:p>
    <w:p w:rsidR="00A44DFA" w:rsidRPr="005A2B17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</w:t>
      </w:r>
      <w:r w:rsidR="005A2B17" w:rsidRPr="005A2B1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A2B17">
        <w:rPr>
          <w:rFonts w:ascii="Times New Roman" w:hAnsi="Times New Roman" w:cs="Times New Roman"/>
          <w:sz w:val="24"/>
          <w:szCs w:val="24"/>
        </w:rPr>
        <w:t>проверку сведений о доходах, имуществе и обязательствах имущественного характера, предоставляемых претендентами на участие в конкурсе и</w:t>
      </w:r>
      <w:r w:rsidR="005A2B17">
        <w:rPr>
          <w:rFonts w:ascii="Times New Roman" w:hAnsi="Times New Roman" w:cs="Times New Roman"/>
          <w:sz w:val="24"/>
          <w:szCs w:val="24"/>
        </w:rPr>
        <w:t> </w:t>
      </w:r>
      <w:r w:rsidRPr="005A2B17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Инспекции, формирование отчета по итогам проверки, представление предложений по фактам представления недостоверной информации;</w:t>
      </w:r>
    </w:p>
    <w:p w:rsidR="00956833" w:rsidRPr="005A2B17" w:rsidRDefault="00956833" w:rsidP="009568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</w:t>
      </w:r>
      <w:r w:rsidR="005A2B17">
        <w:rPr>
          <w:rFonts w:ascii="Times New Roman" w:hAnsi="Times New Roman" w:cs="Times New Roman"/>
          <w:sz w:val="24"/>
          <w:szCs w:val="24"/>
        </w:rPr>
        <w:t> </w:t>
      </w:r>
      <w:r w:rsidRPr="005A2B17">
        <w:rPr>
          <w:rFonts w:ascii="Times New Roman" w:hAnsi="Times New Roman" w:cs="Times New Roman"/>
          <w:sz w:val="24"/>
          <w:szCs w:val="24"/>
        </w:rPr>
        <w:t>сервисам, сопровождаемым ФКУ «Налог-Сервис» ФНС России;</w:t>
      </w:r>
    </w:p>
    <w:p w:rsidR="00956833" w:rsidRPr="005A2B17" w:rsidRDefault="00956833" w:rsidP="009568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956833" w:rsidRPr="005A2B17" w:rsidRDefault="00956833" w:rsidP="009568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A44DFA" w:rsidRPr="005A2B17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</w:t>
      </w:r>
      <w:r w:rsidR="005A2B17" w:rsidRPr="005A2B1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A2B17">
        <w:rPr>
          <w:rFonts w:ascii="Times New Roman" w:hAnsi="Times New Roman" w:cs="Times New Roman"/>
          <w:sz w:val="24"/>
          <w:szCs w:val="24"/>
        </w:rPr>
        <w:t>в рамках своей компетенции ведение делопроизводства, формирование и</w:t>
      </w:r>
      <w:r w:rsidR="005A2B17">
        <w:rPr>
          <w:rFonts w:ascii="Times New Roman" w:hAnsi="Times New Roman" w:cs="Times New Roman"/>
          <w:sz w:val="24"/>
          <w:szCs w:val="24"/>
        </w:rPr>
        <w:t> </w:t>
      </w:r>
      <w:r w:rsidRPr="005A2B17">
        <w:rPr>
          <w:rFonts w:ascii="Times New Roman" w:hAnsi="Times New Roman" w:cs="Times New Roman"/>
          <w:sz w:val="24"/>
          <w:szCs w:val="24"/>
        </w:rPr>
        <w:t>отправку/получение корреспонденции и другой информации по электронным каналам связи.</w:t>
      </w:r>
    </w:p>
    <w:p w:rsidR="00E74912" w:rsidRPr="005A2B17" w:rsidRDefault="00681090" w:rsidP="00E74912">
      <w:pPr>
        <w:pStyle w:val="af"/>
        <w:ind w:firstLine="708"/>
      </w:pPr>
      <w:r w:rsidRPr="005A2B17">
        <w:t>9. В целях исполнения возложенных должностных обязанностей</w:t>
      </w:r>
      <w:r w:rsidR="00D1572F" w:rsidRPr="005A2B17">
        <w:t xml:space="preserve"> </w:t>
      </w:r>
      <w:r w:rsidR="006D7C94" w:rsidRPr="005A2B17">
        <w:t>специалист 1 разряда</w:t>
      </w:r>
      <w:r w:rsidR="00D1572F" w:rsidRPr="005A2B17">
        <w:t xml:space="preserve"> имеет право:</w:t>
      </w:r>
      <w:r w:rsidR="00FD6110" w:rsidRPr="005A2B17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</w:t>
      </w:r>
      <w:r w:rsidR="0045266C">
        <w:rPr>
          <w:rFonts w:ascii="Times New Roman" w:hAnsi="Times New Roman" w:cs="Times New Roman"/>
          <w:sz w:val="24"/>
          <w:szCs w:val="24"/>
        </w:rPr>
        <w:t> </w:t>
      </w:r>
      <w:r w:rsidR="0045266C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45266C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45266C" w:rsidRPr="006E2E2D">
        <w:rPr>
          <w:rFonts w:ascii="Times New Roman" w:hAnsi="Times New Roman" w:cs="Times New Roman"/>
          <w:sz w:val="24"/>
          <w:szCs w:val="24"/>
        </w:rPr>
        <w:t>. №</w:t>
      </w:r>
      <w:r w:rsidR="0045266C">
        <w:rPr>
          <w:rFonts w:ascii="Times New Roman" w:hAnsi="Times New Roman" w:cs="Times New Roman"/>
          <w:sz w:val="24"/>
          <w:szCs w:val="24"/>
        </w:rPr>
        <w:t> 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45266C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45266C">
        <w:rPr>
          <w:rFonts w:ascii="Times New Roman" w:hAnsi="Times New Roman" w:cs="Times New Roman"/>
          <w:sz w:val="24"/>
          <w:szCs w:val="24"/>
        </w:rPr>
        <w:t>П</w:t>
      </w:r>
      <w:r w:rsidR="0045266C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45266C">
        <w:rPr>
          <w:rFonts w:ascii="Times New Roman" w:hAnsi="Times New Roman" w:cs="Times New Roman"/>
          <w:sz w:val="24"/>
          <w:szCs w:val="24"/>
        </w:rPr>
        <w:t> </w:t>
      </w:r>
      <w:r w:rsidR="0045266C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45266C">
        <w:rPr>
          <w:rFonts w:ascii="Times New Roman" w:hAnsi="Times New Roman" w:cs="Times New Roman"/>
          <w:sz w:val="24"/>
          <w:szCs w:val="24"/>
        </w:rPr>
        <w:t xml:space="preserve"> </w:t>
      </w:r>
      <w:r w:rsidR="0045266C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45266C">
        <w:rPr>
          <w:rFonts w:ascii="Times New Roman" w:hAnsi="Times New Roman" w:cs="Times New Roman"/>
          <w:sz w:val="24"/>
          <w:szCs w:val="24"/>
        </w:rPr>
        <w:t>П</w:t>
      </w:r>
      <w:r w:rsidR="0045266C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45266C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45266C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45266C">
        <w:rPr>
          <w:rFonts w:ascii="Times New Roman" w:hAnsi="Times New Roman" w:cs="Times New Roman"/>
          <w:sz w:val="24"/>
          <w:szCs w:val="24"/>
        </w:rPr>
        <w:t>И</w:t>
      </w:r>
      <w:r w:rsidR="0045266C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45266C">
        <w:rPr>
          <w:rFonts w:ascii="Times New Roman" w:hAnsi="Times New Roman" w:cs="Times New Roman"/>
          <w:sz w:val="24"/>
          <w:szCs w:val="24"/>
        </w:rPr>
        <w:t>И</w:t>
      </w:r>
      <w:r w:rsidR="0045266C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45266C">
        <w:rPr>
          <w:rFonts w:ascii="Times New Roman" w:hAnsi="Times New Roman" w:cs="Times New Roman"/>
          <w:sz w:val="24"/>
          <w:szCs w:val="24"/>
        </w:rPr>
        <w:t xml:space="preserve"> д</w:t>
      </w:r>
      <w:r w:rsidR="0045266C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45266C">
        <w:rPr>
          <w:rFonts w:ascii="Times New Roman" w:hAnsi="Times New Roman" w:cs="Times New Roman"/>
          <w:sz w:val="24"/>
          <w:szCs w:val="24"/>
        </w:rPr>
        <w:t xml:space="preserve"> </w:t>
      </w:r>
      <w:r w:rsidR="0045266C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45266C">
        <w:rPr>
          <w:rFonts w:ascii="Times New Roman" w:hAnsi="Times New Roman" w:cs="Times New Roman"/>
          <w:sz w:val="24"/>
          <w:szCs w:val="24"/>
        </w:rPr>
        <w:t xml:space="preserve"> </w:t>
      </w:r>
      <w:r w:rsidR="0045266C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45266C" w:rsidRPr="004526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специалист-эксперт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1500A9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45266C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45266C" w:rsidRPr="004526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специалист-эксперт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45266C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1500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1500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5266C" w:rsidRDefault="00353C22" w:rsidP="001500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1500A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500A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45266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E2D">
        <w:rPr>
          <w:rFonts w:ascii="Times New Roman" w:hAnsi="Times New Roman" w:cs="Times New Roman"/>
          <w:sz w:val="24"/>
          <w:szCs w:val="24"/>
        </w:rPr>
        <w:t>.08.</w:t>
      </w:r>
      <w:r w:rsidRPr="006E2E2D">
        <w:rPr>
          <w:rFonts w:ascii="Times New Roman" w:hAnsi="Times New Roman" w:cs="Times New Roman"/>
          <w:sz w:val="24"/>
          <w:szCs w:val="24"/>
        </w:rPr>
        <w:t>2002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6E2E2D">
        <w:rPr>
          <w:rFonts w:ascii="Times New Roman" w:hAnsi="Times New Roman" w:cs="Times New Roman"/>
          <w:sz w:val="24"/>
          <w:szCs w:val="24"/>
        </w:rPr>
        <w:t>.07.</w:t>
      </w:r>
      <w:r w:rsidRPr="006E2E2D">
        <w:rPr>
          <w:rFonts w:ascii="Times New Roman" w:hAnsi="Times New Roman" w:cs="Times New Roman"/>
          <w:sz w:val="24"/>
          <w:szCs w:val="24"/>
        </w:rPr>
        <w:t>2004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500A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45266C">
        <w:rPr>
          <w:rFonts w:ascii="Times New Roman" w:hAnsi="Times New Roman" w:cs="Times New Roman"/>
          <w:sz w:val="24"/>
          <w:szCs w:val="24"/>
        </w:rPr>
        <w:t>Главным специалистом-экспертом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500A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5266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2E2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63FCB" w:rsidRPr="006E2E2D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063FCB" w:rsidRPr="006E2E2D" w:rsidSect="004F00E0">
      <w:headerReference w:type="default" r:id="rId24"/>
      <w:type w:val="continuous"/>
      <w:pgSz w:w="11906" w:h="16838"/>
      <w:pgMar w:top="1134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B16" w:rsidRDefault="00DB0B16" w:rsidP="003B7A81">
      <w:pPr>
        <w:spacing w:after="0" w:line="240" w:lineRule="auto"/>
      </w:pPr>
      <w:r>
        <w:separator/>
      </w:r>
    </w:p>
  </w:endnote>
  <w:endnote w:type="continuationSeparator" w:id="0">
    <w:p w:rsidR="00DB0B16" w:rsidRDefault="00DB0B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B16" w:rsidRDefault="00DB0B16" w:rsidP="003B7A81">
      <w:pPr>
        <w:spacing w:after="0" w:line="240" w:lineRule="auto"/>
      </w:pPr>
      <w:r>
        <w:separator/>
      </w:r>
    </w:p>
  </w:footnote>
  <w:footnote w:type="continuationSeparator" w:id="0">
    <w:p w:rsidR="00DB0B16" w:rsidRDefault="00DB0B1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BE3653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31E7"/>
    <w:rsid w:val="000457F3"/>
    <w:rsid w:val="00063FCB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36493"/>
    <w:rsid w:val="00141E3E"/>
    <w:rsid w:val="001500A9"/>
    <w:rsid w:val="001559CE"/>
    <w:rsid w:val="00165B7A"/>
    <w:rsid w:val="001665C3"/>
    <w:rsid w:val="00175938"/>
    <w:rsid w:val="00175EF0"/>
    <w:rsid w:val="001A0913"/>
    <w:rsid w:val="001B5BBA"/>
    <w:rsid w:val="001D2783"/>
    <w:rsid w:val="001E1592"/>
    <w:rsid w:val="001E6FE2"/>
    <w:rsid w:val="002160F5"/>
    <w:rsid w:val="0022091F"/>
    <w:rsid w:val="00227B1A"/>
    <w:rsid w:val="0025122B"/>
    <w:rsid w:val="00254973"/>
    <w:rsid w:val="00254D09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25C71"/>
    <w:rsid w:val="00441605"/>
    <w:rsid w:val="0044318B"/>
    <w:rsid w:val="00443E50"/>
    <w:rsid w:val="0045266C"/>
    <w:rsid w:val="004601C3"/>
    <w:rsid w:val="004776BC"/>
    <w:rsid w:val="0049073B"/>
    <w:rsid w:val="00492A77"/>
    <w:rsid w:val="00493417"/>
    <w:rsid w:val="00497CF7"/>
    <w:rsid w:val="004A3010"/>
    <w:rsid w:val="004B7353"/>
    <w:rsid w:val="004C7E66"/>
    <w:rsid w:val="004E1A26"/>
    <w:rsid w:val="004F00E0"/>
    <w:rsid w:val="005057BA"/>
    <w:rsid w:val="00512D8F"/>
    <w:rsid w:val="00512E08"/>
    <w:rsid w:val="00515E6A"/>
    <w:rsid w:val="00520FDF"/>
    <w:rsid w:val="00526FFE"/>
    <w:rsid w:val="0053153E"/>
    <w:rsid w:val="00532AAD"/>
    <w:rsid w:val="00536AA0"/>
    <w:rsid w:val="00537E24"/>
    <w:rsid w:val="00546332"/>
    <w:rsid w:val="00566F70"/>
    <w:rsid w:val="00571FCC"/>
    <w:rsid w:val="00581C36"/>
    <w:rsid w:val="0058504A"/>
    <w:rsid w:val="00585805"/>
    <w:rsid w:val="0059423D"/>
    <w:rsid w:val="005A2B17"/>
    <w:rsid w:val="005B2718"/>
    <w:rsid w:val="005C0179"/>
    <w:rsid w:val="005D1E6A"/>
    <w:rsid w:val="005D7ABC"/>
    <w:rsid w:val="005E207D"/>
    <w:rsid w:val="005E6ECD"/>
    <w:rsid w:val="00600F4C"/>
    <w:rsid w:val="00630988"/>
    <w:rsid w:val="0063342B"/>
    <w:rsid w:val="006618E5"/>
    <w:rsid w:val="0066300C"/>
    <w:rsid w:val="00681090"/>
    <w:rsid w:val="00683559"/>
    <w:rsid w:val="00697998"/>
    <w:rsid w:val="006A44FB"/>
    <w:rsid w:val="006A5528"/>
    <w:rsid w:val="006C405B"/>
    <w:rsid w:val="006D1DF5"/>
    <w:rsid w:val="006D7C94"/>
    <w:rsid w:val="006E2C92"/>
    <w:rsid w:val="006E2E2D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77280"/>
    <w:rsid w:val="00882463"/>
    <w:rsid w:val="008E4B65"/>
    <w:rsid w:val="008E75C0"/>
    <w:rsid w:val="008F7217"/>
    <w:rsid w:val="00906C0F"/>
    <w:rsid w:val="00926516"/>
    <w:rsid w:val="00933CCA"/>
    <w:rsid w:val="00942953"/>
    <w:rsid w:val="00950A95"/>
    <w:rsid w:val="00956833"/>
    <w:rsid w:val="0098413A"/>
    <w:rsid w:val="00991494"/>
    <w:rsid w:val="009953F8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2339B"/>
    <w:rsid w:val="00A44DFA"/>
    <w:rsid w:val="00A524EE"/>
    <w:rsid w:val="00A537B6"/>
    <w:rsid w:val="00A63DE4"/>
    <w:rsid w:val="00A871ED"/>
    <w:rsid w:val="00A87C77"/>
    <w:rsid w:val="00AE00D3"/>
    <w:rsid w:val="00AF09BA"/>
    <w:rsid w:val="00AF4309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57E50"/>
    <w:rsid w:val="00B7300E"/>
    <w:rsid w:val="00B75520"/>
    <w:rsid w:val="00B85515"/>
    <w:rsid w:val="00BA0E5F"/>
    <w:rsid w:val="00BA51E1"/>
    <w:rsid w:val="00BB3568"/>
    <w:rsid w:val="00BB3D0B"/>
    <w:rsid w:val="00BE3653"/>
    <w:rsid w:val="00BE52D9"/>
    <w:rsid w:val="00BF7391"/>
    <w:rsid w:val="00C158E5"/>
    <w:rsid w:val="00C20C8F"/>
    <w:rsid w:val="00C23B14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B0B16"/>
    <w:rsid w:val="00DC06B8"/>
    <w:rsid w:val="00DD1315"/>
    <w:rsid w:val="00DE6E00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72CE0"/>
    <w:rsid w:val="00F866B4"/>
    <w:rsid w:val="00F9087E"/>
    <w:rsid w:val="00F975FE"/>
    <w:rsid w:val="00F9777C"/>
    <w:rsid w:val="00FA3F1E"/>
    <w:rsid w:val="00FB1E9E"/>
    <w:rsid w:val="00FB6244"/>
    <w:rsid w:val="00FC1C11"/>
    <w:rsid w:val="00FD2C3F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95683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BF0FDC70C34B9F1579F772E9D21FFE0B287DEFEE2D7E122A7B0E2707AB5A23G" TargetMode="External"/><Relationship Id="rId18" Type="http://schemas.openxmlformats.org/officeDocument/2006/relationships/hyperlink" Target="consultantplus://offline/ref=99FD8F46D0712B7B45D581AABF0D5921AC166FF8AF5AF7E496BB0FBFR0z6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F0FDC70C34B9F1579F772E9D21FFE0B287DEFE72E7B122A7B0E2707ABA3CBE76DAF6F9935AF94235720G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BF0FDC70C34B9F1579F772E9D21FFE0B287EEEEB2078122A7B0E2707AB5A23G" TargetMode="External"/><Relationship Id="rId17" Type="http://schemas.openxmlformats.org/officeDocument/2006/relationships/hyperlink" Target="consultantplus://offline/ref=BF0FDC70C34B9F1579F772E9D21FFE0B2B79EDE82972122A7B0E2707AB5A23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F0FDC70C34B9F1579F772E9D21FFE0B287BE8EB2B7D122A7B0E2707AB5A23G" TargetMode="External"/><Relationship Id="rId20" Type="http://schemas.openxmlformats.org/officeDocument/2006/relationships/hyperlink" Target="consultantplus://offline/ref=BF0FDC70C34B9F1579F772E9D21FFE0B287EECED2F72122A7B0E2707AB5A23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F0FDC70C34B9F1579F772E9D21FFE0B287CEDEE2E7A122A7B0E2707AB5A23G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F0FDC70C34B9F1579F772E9D21FFE0B2B7AEAEE2179122A7B0E2707AB5A23G" TargetMode="External"/><Relationship Id="rId23" Type="http://schemas.openxmlformats.org/officeDocument/2006/relationships/hyperlink" Target="consultantplus://offline/ref=BF0FDC70C34B9F1579F772E9D21FFE0B287EECED2E7B122A7B0E2707AB5A23G" TargetMode="External"/><Relationship Id="rId10" Type="http://schemas.openxmlformats.org/officeDocument/2006/relationships/hyperlink" Target="consultantplus://offline/ref=BF0FDC70C34B9F1579F772E9D21FFE0B287EEEE82F7E122A7B0E2707AB5A23G" TargetMode="External"/><Relationship Id="rId19" Type="http://schemas.openxmlformats.org/officeDocument/2006/relationships/hyperlink" Target="consultantplus://offline/ref=429D172E1B8A371692BA3B7A3087F48B53BB3524FA3D9794817E216C67g20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F0FDC70C34B9F1579F772E9D21FFE0B287EEEEA2D7F122A7B0E2707AB5A23G" TargetMode="External"/><Relationship Id="rId22" Type="http://schemas.openxmlformats.org/officeDocument/2006/relationships/hyperlink" Target="consultantplus://offline/ref=BF0FDC70C34B9F1579F772E9D21FFE0B2B7BE9EA2B7E122A7B0E2707AB5A2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6D235-15D9-42C9-AEFA-10197C038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3228</Words>
  <Characters>18401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Игнатьева Светлана Анатольевна</cp:lastModifiedBy>
  <cp:revision>16</cp:revision>
  <cp:lastPrinted>2018-03-10T13:26:00Z</cp:lastPrinted>
  <dcterms:created xsi:type="dcterms:W3CDTF">2018-03-10T13:33:00Z</dcterms:created>
  <dcterms:modified xsi:type="dcterms:W3CDTF">2019-02-01T10:57:00Z</dcterms:modified>
</cp:coreProperties>
</file>